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A" w:rsidRPr="00B256EC" w:rsidRDefault="00B256EC" w:rsidP="00146A3A">
      <w:pPr>
        <w:spacing w:after="161" w:line="240" w:lineRule="auto"/>
        <w:outlineLvl w:val="0"/>
        <w:rPr>
          <w:rFonts w:ascii="Arial" w:eastAsia="Times New Roman" w:hAnsi="Arial" w:cs="Arial"/>
          <w:kern w:val="36"/>
          <w:sz w:val="44"/>
          <w:szCs w:val="44"/>
          <w:lang w:eastAsia="ru-RU"/>
        </w:rPr>
      </w:pPr>
      <w:r w:rsidRPr="00B256EC">
        <w:rPr>
          <w:rFonts w:ascii="Arial" w:eastAsia="Times New Roman" w:hAnsi="Arial" w:cs="Arial"/>
          <w:kern w:val="36"/>
          <w:sz w:val="44"/>
          <w:szCs w:val="44"/>
          <w:lang w:eastAsia="ru-RU"/>
        </w:rPr>
        <w:t>ВОЗВРАТ ДЕНЕЖНЫХ СРЕДСТВ</w:t>
      </w:r>
    </w:p>
    <w:p w:rsidR="00146A3A" w:rsidRPr="00DE2673" w:rsidRDefault="00146A3A" w:rsidP="00146A3A">
      <w:pPr>
        <w:shd w:val="clear" w:color="auto" w:fill="EFEEE9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До совершения покупки </w:t>
      </w:r>
      <w:r w:rsidR="00A76EFE" w:rsidRPr="00DE2673">
        <w:rPr>
          <w:rFonts w:ascii="Arial" w:eastAsia="Times New Roman" w:hAnsi="Arial" w:cs="Arial"/>
          <w:sz w:val="24"/>
          <w:szCs w:val="24"/>
          <w:lang w:eastAsia="ru-RU"/>
        </w:rPr>
        <w:t>Пользователь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ознакомиться с информацией о</w:t>
      </w:r>
      <w:r w:rsidR="00A76EFE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27862">
        <w:rPr>
          <w:rFonts w:ascii="Arial" w:eastAsia="Times New Roman" w:hAnsi="Arial" w:cs="Arial"/>
          <w:sz w:val="24"/>
          <w:szCs w:val="24"/>
          <w:lang w:eastAsia="ru-RU"/>
        </w:rPr>
        <w:t>Контенте</w:t>
      </w:r>
      <w:proofErr w:type="spellEnd"/>
      <w:r w:rsidRPr="00DE2673">
        <w:rPr>
          <w:rFonts w:ascii="Arial" w:eastAsia="Times New Roman" w:hAnsi="Arial" w:cs="Arial"/>
          <w:sz w:val="24"/>
          <w:szCs w:val="24"/>
          <w:lang w:eastAsia="ru-RU"/>
        </w:rPr>
        <w:t>, и принять взвешенное решение о целесообразности покупки. </w:t>
      </w:r>
    </w:p>
    <w:p w:rsidR="00146A3A" w:rsidRPr="00DE2673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Отмена покупки и возврат денежных средств</w:t>
      </w:r>
    </w:p>
    <w:p w:rsidR="00146A3A" w:rsidRPr="00517FDA" w:rsidRDefault="00517FDA" w:rsidP="00517FD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Пользователь имеет право </w:t>
      </w:r>
      <w:r w:rsidR="00146A3A" w:rsidRPr="00DE2673">
        <w:rPr>
          <w:rFonts w:ascii="Arial" w:eastAsia="Times New Roman" w:hAnsi="Arial" w:cs="Arial"/>
          <w:sz w:val="24"/>
          <w:szCs w:val="24"/>
          <w:lang w:eastAsia="ru-RU"/>
        </w:rPr>
        <w:t>запросить отмену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покупки</w:t>
      </w:r>
      <w:r w:rsidR="00146A3A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или возврат денежных средств на счет учетной записи в течение 14 дней с даты совершения оплаты, при условии, что 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Пользователь </w:t>
      </w:r>
      <w:r w:rsidR="00146A3A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не скачал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Контент</w:t>
      </w:r>
      <w:proofErr w:type="spellEnd"/>
      <w:r w:rsidR="004361CB">
        <w:rPr>
          <w:rFonts w:ascii="Arial" w:eastAsia="Times New Roman" w:hAnsi="Arial" w:cs="Arial"/>
          <w:sz w:val="24"/>
          <w:szCs w:val="24"/>
          <w:lang w:eastAsia="ru-RU"/>
        </w:rPr>
        <w:t>, не приступал к выполнению заданий в Марафоне</w:t>
      </w:r>
      <w:r w:rsidR="00146A3A" w:rsidRPr="00517F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6A3A" w:rsidRPr="00DE2673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возврата:</w:t>
      </w:r>
    </w:p>
    <w:p w:rsidR="00146A3A" w:rsidRPr="00DE2673" w:rsidRDefault="00146A3A" w:rsidP="00146A3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2673">
        <w:rPr>
          <w:rFonts w:ascii="Arial" w:eastAsia="Times New Roman" w:hAnsi="Arial" w:cs="Arial"/>
          <w:sz w:val="24"/>
          <w:szCs w:val="24"/>
          <w:lang w:eastAsia="ru-RU"/>
        </w:rPr>
        <w:t>Возвращены</w:t>
      </w:r>
      <w:proofErr w:type="gramEnd"/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только средства, переведенные пользователем </w:t>
      </w:r>
      <w:r w:rsidR="00517FD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своей учетной записи </w:t>
      </w:r>
      <w:r w:rsidR="00045F51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="00517FDA">
        <w:rPr>
          <w:rFonts w:ascii="Arial" w:eastAsia="Times New Roman" w:hAnsi="Arial" w:cs="Arial"/>
          <w:sz w:val="24"/>
          <w:szCs w:val="24"/>
          <w:lang w:eastAsia="ru-RU"/>
        </w:rPr>
        <w:t>НОВАЯ ЖИЗНЬ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>. Денежные средства</w:t>
      </w:r>
      <w:r w:rsidR="00045F51" w:rsidRPr="00DE26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полученные по акциям, подарочным сертификатам, а также бонусные баллы, возврату не подлежат.</w:t>
      </w:r>
    </w:p>
    <w:p w:rsidR="00146A3A" w:rsidRPr="00DE2673" w:rsidRDefault="00146A3A" w:rsidP="00146A3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Для возврата средств нужно направить запрос на адрес электронной почты </w:t>
      </w:r>
      <w:hyperlink r:id="rId5" w:history="1">
        <w:r w:rsidR="004900C5" w:rsidRPr="00DE2673">
          <w:rPr>
            <w:rStyle w:val="a3"/>
            <w:rFonts w:ascii="Arial" w:hAnsi="Arial" w:cs="Arial"/>
            <w:color w:val="0070C0"/>
            <w:sz w:val="24"/>
            <w:szCs w:val="24"/>
          </w:rPr>
          <w:t>contact@academy-bt.ru</w:t>
        </w:r>
      </w:hyperlink>
      <w:r w:rsidR="004900C5" w:rsidRPr="00DE2673">
        <w:rPr>
          <w:sz w:val="24"/>
          <w:szCs w:val="24"/>
        </w:rPr>
        <w:t xml:space="preserve"> 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>с описанием причины возврата, реквизитами</w:t>
      </w:r>
      <w:r w:rsidR="00517FDA">
        <w:rPr>
          <w:rFonts w:ascii="Arial" w:eastAsia="Times New Roman" w:hAnsi="Arial" w:cs="Arial"/>
          <w:sz w:val="24"/>
          <w:szCs w:val="24"/>
          <w:lang w:eastAsia="ru-RU"/>
        </w:rPr>
        <w:t>, с применением которых совершена оплата,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и логином </w:t>
      </w:r>
      <w:r w:rsidR="00045F51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900C5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 </w:t>
      </w:r>
      <w:r w:rsidR="00517FD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45F51" w:rsidRPr="00DE2673">
        <w:rPr>
          <w:rFonts w:ascii="Arial" w:eastAsia="Times New Roman" w:hAnsi="Arial" w:cs="Arial"/>
          <w:sz w:val="24"/>
          <w:szCs w:val="24"/>
          <w:lang w:eastAsia="ru-RU"/>
        </w:rPr>
        <w:t>айте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6A3A" w:rsidRPr="00DE2673" w:rsidRDefault="00146A3A" w:rsidP="00146A3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Возврат производится в течение нескольких дней с момента одобрения возврата сотрудником поддержки, но не более 10 рабочих дней.</w:t>
      </w:r>
    </w:p>
    <w:p w:rsidR="00146A3A" w:rsidRPr="00DE2673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E267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Способы возврата:</w:t>
      </w:r>
    </w:p>
    <w:p w:rsidR="00146A3A" w:rsidRPr="00DE2673" w:rsidRDefault="00146A3A" w:rsidP="00146A3A">
      <w:pPr>
        <w:shd w:val="clear" w:color="auto" w:fill="EFEEE9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Возврат сре</w:t>
      </w:r>
      <w:proofErr w:type="gramStart"/>
      <w:r w:rsidRPr="00DE2673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DE2673">
        <w:rPr>
          <w:rFonts w:ascii="Arial" w:eastAsia="Times New Roman" w:hAnsi="Arial" w:cs="Arial"/>
          <w:sz w:val="24"/>
          <w:szCs w:val="24"/>
          <w:lang w:eastAsia="ru-RU"/>
        </w:rPr>
        <w:t>оизводится тем же способом</w:t>
      </w:r>
      <w:r w:rsidR="00517FD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 каким средства были переведены </w:t>
      </w:r>
      <w:r w:rsidR="00BF0B2F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900C5" w:rsidRPr="00DE26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 </w:t>
      </w:r>
      <w:r w:rsidR="00BF0B2F" w:rsidRPr="00DE26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6A3A" w:rsidRPr="00DE2673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Некоторые спос</w:t>
      </w:r>
      <w:r w:rsidR="00EB43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</w:t>
      </w:r>
      <w:r w:rsidRPr="00DE26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бы пополнения счета не позволяют сделать возврат аналогичным способом (оплата через терминалы и салоны связи, банковский перевод), в этом случае мы можем предложить другой удобный для вас способ </w:t>
      </w:r>
      <w:proofErr w:type="gramStart"/>
      <w:r w:rsidRPr="00DE26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</w:t>
      </w:r>
      <w:proofErr w:type="gramEnd"/>
      <w:r w:rsidRPr="00DE26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предложенных ниже:</w:t>
      </w:r>
    </w:p>
    <w:p w:rsidR="00146A3A" w:rsidRPr="00DE2673" w:rsidRDefault="00146A3A" w:rsidP="00146A3A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На счет телефона</w:t>
      </w:r>
    </w:p>
    <w:p w:rsidR="00146A3A" w:rsidRPr="00DE2673" w:rsidRDefault="00146A3A" w:rsidP="00146A3A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На банковский счет</w:t>
      </w:r>
    </w:p>
    <w:p w:rsidR="00146A3A" w:rsidRPr="00DE2673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E267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зависимости от способа возврата необходимо предоставить следующие данные:</w:t>
      </w:r>
    </w:p>
    <w:p w:rsidR="00146A3A" w:rsidRPr="00DE2673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1. На счет телефона: номер телефона, наименование оператора, дату платежа и сумму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br/>
        <w:t>     3. На банковский счет:</w:t>
      </w:r>
    </w:p>
    <w:p w:rsidR="00146A3A" w:rsidRPr="00DE2673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ФИО владельца счета</w:t>
      </w:r>
    </w:p>
    <w:p w:rsidR="00146A3A" w:rsidRPr="00DE2673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номер счета</w:t>
      </w:r>
    </w:p>
    <w:p w:rsidR="00146A3A" w:rsidRPr="00DE2673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БИК</w:t>
      </w:r>
    </w:p>
    <w:p w:rsidR="00146A3A" w:rsidRPr="00DE2673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t>ИНН</w:t>
      </w:r>
    </w:p>
    <w:p w:rsidR="00146A3A" w:rsidRPr="00DE2673" w:rsidRDefault="00146A3A" w:rsidP="00146A3A">
      <w:pPr>
        <w:spacing w:before="100" w:before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267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E26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является публичной офертой.</w:t>
      </w:r>
      <w:r w:rsidRPr="00DE267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E26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Условия возврата могут быть изменены в одностороннем порядке.</w:t>
      </w:r>
    </w:p>
    <w:sectPr w:rsidR="00146A3A" w:rsidRPr="00DE2673" w:rsidSect="00EB43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0D"/>
    <w:multiLevelType w:val="multilevel"/>
    <w:tmpl w:val="DAE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0010"/>
    <w:multiLevelType w:val="multilevel"/>
    <w:tmpl w:val="026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21B94"/>
    <w:multiLevelType w:val="multilevel"/>
    <w:tmpl w:val="80CA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A5E91"/>
    <w:multiLevelType w:val="multilevel"/>
    <w:tmpl w:val="698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F6347"/>
    <w:multiLevelType w:val="multilevel"/>
    <w:tmpl w:val="D0E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02D19"/>
    <w:multiLevelType w:val="multilevel"/>
    <w:tmpl w:val="CA8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12FBB"/>
    <w:multiLevelType w:val="multilevel"/>
    <w:tmpl w:val="8BC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416E9"/>
    <w:multiLevelType w:val="multilevel"/>
    <w:tmpl w:val="3362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E54C7"/>
    <w:multiLevelType w:val="multilevel"/>
    <w:tmpl w:val="289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F6932"/>
    <w:multiLevelType w:val="multilevel"/>
    <w:tmpl w:val="050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24216"/>
    <w:multiLevelType w:val="multilevel"/>
    <w:tmpl w:val="F0D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74138"/>
    <w:multiLevelType w:val="multilevel"/>
    <w:tmpl w:val="846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10B87"/>
    <w:multiLevelType w:val="multilevel"/>
    <w:tmpl w:val="FBC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75145"/>
    <w:multiLevelType w:val="multilevel"/>
    <w:tmpl w:val="335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AC5730"/>
    <w:multiLevelType w:val="multilevel"/>
    <w:tmpl w:val="178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42D8B"/>
    <w:multiLevelType w:val="multilevel"/>
    <w:tmpl w:val="B5C0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F6105"/>
    <w:multiLevelType w:val="multilevel"/>
    <w:tmpl w:val="931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FD2C9F"/>
    <w:multiLevelType w:val="multilevel"/>
    <w:tmpl w:val="3456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3091F"/>
    <w:multiLevelType w:val="multilevel"/>
    <w:tmpl w:val="2802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649F6"/>
    <w:multiLevelType w:val="multilevel"/>
    <w:tmpl w:val="2CEE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B4670"/>
    <w:multiLevelType w:val="multilevel"/>
    <w:tmpl w:val="02D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77271"/>
    <w:multiLevelType w:val="multilevel"/>
    <w:tmpl w:val="46C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A4D19"/>
    <w:multiLevelType w:val="multilevel"/>
    <w:tmpl w:val="FDF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47D0C"/>
    <w:multiLevelType w:val="multilevel"/>
    <w:tmpl w:val="13F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26191"/>
    <w:multiLevelType w:val="multilevel"/>
    <w:tmpl w:val="9B1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50348"/>
    <w:multiLevelType w:val="multilevel"/>
    <w:tmpl w:val="360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64BCA"/>
    <w:multiLevelType w:val="multilevel"/>
    <w:tmpl w:val="8C0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02B95"/>
    <w:multiLevelType w:val="multilevel"/>
    <w:tmpl w:val="6988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24"/>
  </w:num>
  <w:num w:numId="10">
    <w:abstractNumId w:val="20"/>
  </w:num>
  <w:num w:numId="11">
    <w:abstractNumId w:val="23"/>
  </w:num>
  <w:num w:numId="12">
    <w:abstractNumId w:val="4"/>
  </w:num>
  <w:num w:numId="13">
    <w:abstractNumId w:val="19"/>
  </w:num>
  <w:num w:numId="14">
    <w:abstractNumId w:val="11"/>
  </w:num>
  <w:num w:numId="15">
    <w:abstractNumId w:val="26"/>
  </w:num>
  <w:num w:numId="16">
    <w:abstractNumId w:val="10"/>
  </w:num>
  <w:num w:numId="17">
    <w:abstractNumId w:val="14"/>
  </w:num>
  <w:num w:numId="18">
    <w:abstractNumId w:val="25"/>
  </w:num>
  <w:num w:numId="19">
    <w:abstractNumId w:val="15"/>
  </w:num>
  <w:num w:numId="20">
    <w:abstractNumId w:val="21"/>
  </w:num>
  <w:num w:numId="21">
    <w:abstractNumId w:val="7"/>
  </w:num>
  <w:num w:numId="22">
    <w:abstractNumId w:val="3"/>
  </w:num>
  <w:num w:numId="23">
    <w:abstractNumId w:val="2"/>
  </w:num>
  <w:num w:numId="24">
    <w:abstractNumId w:val="12"/>
  </w:num>
  <w:num w:numId="25">
    <w:abstractNumId w:val="18"/>
  </w:num>
  <w:num w:numId="26">
    <w:abstractNumId w:val="22"/>
  </w:num>
  <w:num w:numId="27">
    <w:abstractNumId w:val="1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/>
  <w:rsids>
    <w:rsidRoot w:val="00146A3A"/>
    <w:rsid w:val="00034CD5"/>
    <w:rsid w:val="00045F51"/>
    <w:rsid w:val="00073492"/>
    <w:rsid w:val="001055A2"/>
    <w:rsid w:val="00125A4F"/>
    <w:rsid w:val="00142E85"/>
    <w:rsid w:val="00146A3A"/>
    <w:rsid w:val="001601DA"/>
    <w:rsid w:val="00183641"/>
    <w:rsid w:val="00197CDE"/>
    <w:rsid w:val="003033DA"/>
    <w:rsid w:val="00327862"/>
    <w:rsid w:val="00357A0E"/>
    <w:rsid w:val="003E0F39"/>
    <w:rsid w:val="003F29D3"/>
    <w:rsid w:val="004361CB"/>
    <w:rsid w:val="00474744"/>
    <w:rsid w:val="004900C5"/>
    <w:rsid w:val="00517FDA"/>
    <w:rsid w:val="0057632A"/>
    <w:rsid w:val="00683DA2"/>
    <w:rsid w:val="00795AAC"/>
    <w:rsid w:val="007C6975"/>
    <w:rsid w:val="008075DA"/>
    <w:rsid w:val="00876F84"/>
    <w:rsid w:val="008A3BBB"/>
    <w:rsid w:val="008E36D3"/>
    <w:rsid w:val="00900D9D"/>
    <w:rsid w:val="009F6E9F"/>
    <w:rsid w:val="00A604E8"/>
    <w:rsid w:val="00A76EFE"/>
    <w:rsid w:val="00A91012"/>
    <w:rsid w:val="00AE2569"/>
    <w:rsid w:val="00B16EAB"/>
    <w:rsid w:val="00B256EC"/>
    <w:rsid w:val="00B62D91"/>
    <w:rsid w:val="00BA363C"/>
    <w:rsid w:val="00BF0B2F"/>
    <w:rsid w:val="00CC2078"/>
    <w:rsid w:val="00CE7DC6"/>
    <w:rsid w:val="00D062F4"/>
    <w:rsid w:val="00DE2673"/>
    <w:rsid w:val="00DF0EB6"/>
    <w:rsid w:val="00E33AA9"/>
    <w:rsid w:val="00E66889"/>
    <w:rsid w:val="00EA64B9"/>
    <w:rsid w:val="00EB4311"/>
    <w:rsid w:val="00EE7599"/>
    <w:rsid w:val="00EF03BB"/>
    <w:rsid w:val="00F27448"/>
    <w:rsid w:val="00F459CC"/>
    <w:rsid w:val="00F60AAE"/>
    <w:rsid w:val="00F800FB"/>
    <w:rsid w:val="00F95E1C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2"/>
  </w:style>
  <w:style w:type="paragraph" w:styleId="1">
    <w:name w:val="heading 1"/>
    <w:basedOn w:val="a"/>
    <w:link w:val="10"/>
    <w:uiPriority w:val="9"/>
    <w:qFormat/>
    <w:rsid w:val="00146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3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les-listfirst">
    <w:name w:val="rules-list__first"/>
    <w:basedOn w:val="a"/>
    <w:rsid w:val="001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6A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A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A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arrant">
    <w:name w:val="warrant"/>
    <w:basedOn w:val="a"/>
    <w:rsid w:val="00EA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4E8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EF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03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F459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5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A4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5142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29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859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09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0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5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8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894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9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106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41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761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1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0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9727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z.mail.ru/domains/academy-bt.ru/users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ВОЗВРАТ ДЕНЕЖНЫХ СРЕДСТВ</vt:lpstr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Антон</cp:lastModifiedBy>
  <cp:revision>20</cp:revision>
  <dcterms:created xsi:type="dcterms:W3CDTF">2020-02-16T11:18:00Z</dcterms:created>
  <dcterms:modified xsi:type="dcterms:W3CDTF">2021-03-06T07:12:00Z</dcterms:modified>
</cp:coreProperties>
</file>